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7B09C241"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F35A68">
        <w:rPr>
          <w:rFonts w:cstheme="minorHAnsi"/>
          <w:b/>
          <w:bCs/>
        </w:rPr>
        <w:t>May 15</w:t>
      </w:r>
      <w:r w:rsidR="00610B58">
        <w:rPr>
          <w:rFonts w:cstheme="minorHAnsi"/>
          <w:b/>
          <w:bCs/>
        </w:rPr>
        <w:t>, 2024</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360E4913" w14:textId="35930A24" w:rsidR="00932A95" w:rsidRPr="00932A95" w:rsidRDefault="00191BD4" w:rsidP="00932A95">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r w:rsidR="00932A95">
        <w:rPr>
          <w:sz w:val="16"/>
          <w:szCs w:val="16"/>
        </w:rPr>
        <w:t>)</w:t>
      </w:r>
    </w:p>
    <w:p w14:paraId="7BE28F7D" w14:textId="48DA91AA" w:rsidR="00394532" w:rsidRDefault="00394532" w:rsidP="00394532">
      <w:pPr>
        <w:pStyle w:val="ListParagraph"/>
        <w:spacing w:after="100" w:afterAutospacing="1" w:line="240" w:lineRule="auto"/>
        <w:rPr>
          <w:sz w:val="16"/>
          <w:szCs w:val="16"/>
        </w:rPr>
      </w:pPr>
    </w:p>
    <w:p w14:paraId="2DB7E3AC" w14:textId="1E999035" w:rsidR="00932A95" w:rsidRDefault="005B4EC9" w:rsidP="00530F34">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3ACDE990" w14:textId="6FF13832" w:rsidR="00932A95" w:rsidRDefault="00932A95" w:rsidP="00932A95">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313B3E87" w14:textId="77777777" w:rsidR="00932A95" w:rsidRDefault="00932A95" w:rsidP="004A47B4">
      <w:pPr>
        <w:pStyle w:val="ListParagraph"/>
        <w:rPr>
          <w:sz w:val="16"/>
          <w:szCs w:val="16"/>
        </w:rPr>
      </w:pPr>
    </w:p>
    <w:p w14:paraId="2CF44E2F" w14:textId="458341B0" w:rsidR="00CD29EE" w:rsidRPr="00CD29EE" w:rsidRDefault="00CD29EE" w:rsidP="00CD29EE">
      <w:pPr>
        <w:pStyle w:val="ListParagraph"/>
        <w:numPr>
          <w:ilvl w:val="0"/>
          <w:numId w:val="1"/>
        </w:numPr>
        <w:spacing w:after="0" w:line="240" w:lineRule="auto"/>
      </w:pPr>
      <w:r>
        <w:t xml:space="preserve">MINUTES for the meeting of </w:t>
      </w:r>
      <w:r w:rsidR="00F35A68">
        <w:t>April 17</w:t>
      </w:r>
      <w:r w:rsidR="00A30F83">
        <w:t>, 202</w:t>
      </w:r>
      <w:r w:rsidR="00530F34">
        <w:t>4</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56E1BBFE"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F35A68">
        <w:t>April</w:t>
      </w:r>
      <w:r w:rsidR="00530F34">
        <w:t xml:space="preserve"> 2024</w:t>
      </w:r>
      <w:r w:rsidR="00ED06E2">
        <w:t>.</w:t>
      </w:r>
    </w:p>
    <w:p w14:paraId="297EDD07" w14:textId="77777777" w:rsidR="001B6C7E" w:rsidRPr="004A47B4" w:rsidRDefault="001B6C7E" w:rsidP="001B6C7E">
      <w:pPr>
        <w:pStyle w:val="ListParagraph"/>
        <w:spacing w:after="0" w:line="240" w:lineRule="auto"/>
        <w:ind w:left="1440"/>
      </w:pPr>
    </w:p>
    <w:p w14:paraId="4AAD401A" w14:textId="1459E3F9"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Tranquillity and TID Fresno Slough property as well as all related maintenance activities completed during </w:t>
      </w:r>
      <w:r w:rsidR="00F35A68">
        <w:rPr>
          <w:rFonts w:cstheme="minorHAnsi"/>
        </w:rPr>
        <w:t>April</w:t>
      </w:r>
      <w:r w:rsidR="00530F34">
        <w:rPr>
          <w:rFonts w:cstheme="minorHAnsi"/>
        </w:rPr>
        <w:t xml:space="preserve"> 2024</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6FD5193C" w:rsidR="00C73745" w:rsidRDefault="00191BD4" w:rsidP="00C73745">
      <w:pPr>
        <w:pStyle w:val="ListParagraph"/>
        <w:numPr>
          <w:ilvl w:val="0"/>
          <w:numId w:val="1"/>
        </w:numPr>
        <w:spacing w:after="0" w:line="240" w:lineRule="auto"/>
      </w:pPr>
      <w:r>
        <w:t>Director Report</w:t>
      </w:r>
    </w:p>
    <w:p w14:paraId="5D360F1A" w14:textId="77777777" w:rsidR="00610B58" w:rsidRDefault="00610B58" w:rsidP="00610B58">
      <w:pPr>
        <w:pStyle w:val="ListParagraph"/>
        <w:spacing w:after="0" w:line="240" w:lineRule="auto"/>
      </w:pPr>
    </w:p>
    <w:p w14:paraId="215C5FD4" w14:textId="1F7A436A" w:rsidR="00610B58" w:rsidRDefault="00610B58" w:rsidP="00C73745">
      <w:pPr>
        <w:pStyle w:val="ListParagraph"/>
        <w:numPr>
          <w:ilvl w:val="0"/>
          <w:numId w:val="1"/>
        </w:numPr>
        <w:spacing w:after="0" w:line="240" w:lineRule="auto"/>
      </w:pPr>
      <w:r>
        <w:t>New Business/Action Items</w:t>
      </w:r>
    </w:p>
    <w:p w14:paraId="1209D519" w14:textId="1CD3F323" w:rsidR="00932A95" w:rsidRPr="00932A95" w:rsidRDefault="00932A95" w:rsidP="00932A95">
      <w:pPr>
        <w:pStyle w:val="ListParagraph"/>
        <w:numPr>
          <w:ilvl w:val="1"/>
          <w:numId w:val="1"/>
        </w:numPr>
        <w:spacing w:after="0" w:line="240" w:lineRule="auto"/>
        <w:rPr>
          <w:rFonts w:eastAsia="Times New Roman"/>
        </w:rPr>
      </w:pPr>
      <w:r w:rsidRPr="00932A95">
        <w:rPr>
          <w:rFonts w:eastAsia="Times New Roman"/>
        </w:rPr>
        <w:t>Easement Agreement with Tranquillity Public Utilities District (sewer lift station)</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401DCB01"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5201BFCD" w14:textId="77777777" w:rsidR="00610B58" w:rsidRDefault="00610B58" w:rsidP="00610B58">
      <w:pPr>
        <w:pStyle w:val="ListParagraph"/>
        <w:spacing w:after="0" w:line="240" w:lineRule="auto"/>
        <w:ind w:left="1440"/>
        <w:contextualSpacing w:val="0"/>
        <w:rPr>
          <w:rFonts w:eastAsia="Times New Roman"/>
        </w:rPr>
      </w:pPr>
    </w:p>
    <w:p w14:paraId="10C376A4" w14:textId="69D5AC69" w:rsidR="00542DC0" w:rsidRDefault="00542DC0" w:rsidP="00610B58">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277FB3A7" w:rsidR="0022229E" w:rsidRDefault="002757DD" w:rsidP="00BF4733">
      <w:pPr>
        <w:pStyle w:val="ListParagraph"/>
        <w:numPr>
          <w:ilvl w:val="1"/>
          <w:numId w:val="1"/>
        </w:numPr>
        <w:spacing w:after="0" w:line="240" w:lineRule="auto"/>
      </w:pPr>
      <w:r>
        <w:t>202</w:t>
      </w:r>
      <w:r w:rsidR="003D7556">
        <w:t>4</w:t>
      </w:r>
      <w:r>
        <w:t xml:space="preserve"> Water Schedule Tracking</w:t>
      </w:r>
    </w:p>
    <w:p w14:paraId="01E028EF" w14:textId="417DBC84" w:rsidR="00964DB8" w:rsidRDefault="005E239D" w:rsidP="00BF4733">
      <w:pPr>
        <w:pStyle w:val="ListParagraph"/>
        <w:numPr>
          <w:ilvl w:val="1"/>
          <w:numId w:val="1"/>
        </w:numPr>
        <w:spacing w:after="0" w:line="240" w:lineRule="auto"/>
      </w:pPr>
      <w:r>
        <w:t>Kings River Water / Revised Schedule</w:t>
      </w:r>
    </w:p>
    <w:p w14:paraId="2E20419A" w14:textId="3391DC6F" w:rsidR="00265699" w:rsidRDefault="00265699" w:rsidP="00265699">
      <w:pPr>
        <w:pStyle w:val="ListParagraph"/>
        <w:numPr>
          <w:ilvl w:val="1"/>
          <w:numId w:val="1"/>
        </w:numPr>
        <w:spacing w:after="0" w:line="240" w:lineRule="auto"/>
      </w:pPr>
      <w:r>
        <w:t xml:space="preserve">SLWD – </w:t>
      </w:r>
      <w:r w:rsidR="00BE7323">
        <w:t>Update</w:t>
      </w:r>
    </w:p>
    <w:p w14:paraId="73C97AE6" w14:textId="77777777" w:rsidR="005E239D" w:rsidRDefault="005E239D" w:rsidP="00BF4733">
      <w:pPr>
        <w:pStyle w:val="ListParagraph"/>
        <w:numPr>
          <w:ilvl w:val="1"/>
          <w:numId w:val="1"/>
        </w:numPr>
        <w:spacing w:after="0" w:line="240" w:lineRule="auto"/>
      </w:pPr>
      <w:r>
        <w:t>Grants / Money Return</w:t>
      </w:r>
    </w:p>
    <w:p w14:paraId="06672AB0" w14:textId="493FAC45" w:rsidR="006B7B96" w:rsidRDefault="005E239D" w:rsidP="00BF4733">
      <w:pPr>
        <w:pStyle w:val="ListParagraph"/>
        <w:numPr>
          <w:ilvl w:val="1"/>
          <w:numId w:val="1"/>
        </w:numPr>
        <w:spacing w:after="0" w:line="240" w:lineRule="auto"/>
      </w:pPr>
      <w:r>
        <w:t>Reservoir / Project</w:t>
      </w:r>
      <w:r w:rsidR="006B7B96">
        <w:tab/>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 xml:space="preserve">Section </w:t>
      </w:r>
      <w:r w:rsidRPr="00C73745">
        <w:rPr>
          <w:rFonts w:cstheme="minorHAnsi"/>
          <w:szCs w:val="20"/>
          <w:u w:val="single"/>
        </w:rPr>
        <w:lastRenderedPageBreak/>
        <w:t>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Name of case: Center for Biological Diversity, Restore the Delta, and Planning and Conservation League v. United States Bureau of Reclamation, Tranquillity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lastRenderedPageBreak/>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F902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4908379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5358B138">
      <w:start w:val="2"/>
      <w:numFmt w:val="decimal"/>
      <w:lvlText w:val="%5"/>
      <w:lvlJc w:val="left"/>
      <w:pPr>
        <w:ind w:left="3600" w:hanging="360"/>
      </w:pPr>
      <w:rPr>
        <w:rFonts w:hint="default"/>
      </w:r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abstractNum w:abstractNumId="10" w15:restartNumberingAfterBreak="0">
    <w:nsid w:val="697F7782"/>
    <w:multiLevelType w:val="hybridMultilevel"/>
    <w:tmpl w:val="088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717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17FB"/>
    <w:rsid w:val="00054F3E"/>
    <w:rsid w:val="000564AD"/>
    <w:rsid w:val="000744D9"/>
    <w:rsid w:val="00082C92"/>
    <w:rsid w:val="00084C4D"/>
    <w:rsid w:val="00087617"/>
    <w:rsid w:val="000A67B1"/>
    <w:rsid w:val="000C6D5D"/>
    <w:rsid w:val="000E25CE"/>
    <w:rsid w:val="000E41B5"/>
    <w:rsid w:val="000E548A"/>
    <w:rsid w:val="00101FDE"/>
    <w:rsid w:val="00106EF5"/>
    <w:rsid w:val="00122E06"/>
    <w:rsid w:val="00142E58"/>
    <w:rsid w:val="00164C27"/>
    <w:rsid w:val="00170516"/>
    <w:rsid w:val="0018395E"/>
    <w:rsid w:val="00183B79"/>
    <w:rsid w:val="00191BD4"/>
    <w:rsid w:val="00195AFA"/>
    <w:rsid w:val="00195DD8"/>
    <w:rsid w:val="001A41D9"/>
    <w:rsid w:val="001B052C"/>
    <w:rsid w:val="001B2FED"/>
    <w:rsid w:val="001B3C56"/>
    <w:rsid w:val="001B6C7E"/>
    <w:rsid w:val="001C75B6"/>
    <w:rsid w:val="001D772F"/>
    <w:rsid w:val="001F2668"/>
    <w:rsid w:val="0020544A"/>
    <w:rsid w:val="00210AD3"/>
    <w:rsid w:val="00221C94"/>
    <w:rsid w:val="0022229E"/>
    <w:rsid w:val="002377DA"/>
    <w:rsid w:val="00243A8B"/>
    <w:rsid w:val="0025135A"/>
    <w:rsid w:val="00260673"/>
    <w:rsid w:val="00261791"/>
    <w:rsid w:val="00264F61"/>
    <w:rsid w:val="00265699"/>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D755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0F34"/>
    <w:rsid w:val="00531133"/>
    <w:rsid w:val="005359A3"/>
    <w:rsid w:val="005360FE"/>
    <w:rsid w:val="00542DC0"/>
    <w:rsid w:val="00551CD6"/>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E239D"/>
    <w:rsid w:val="005F0894"/>
    <w:rsid w:val="005F25CF"/>
    <w:rsid w:val="005F667B"/>
    <w:rsid w:val="006031D1"/>
    <w:rsid w:val="00610B58"/>
    <w:rsid w:val="006154A5"/>
    <w:rsid w:val="00665514"/>
    <w:rsid w:val="00666039"/>
    <w:rsid w:val="006702B1"/>
    <w:rsid w:val="0067155F"/>
    <w:rsid w:val="006721E1"/>
    <w:rsid w:val="00673322"/>
    <w:rsid w:val="006843B7"/>
    <w:rsid w:val="0068636E"/>
    <w:rsid w:val="00690B36"/>
    <w:rsid w:val="00697340"/>
    <w:rsid w:val="006A01DD"/>
    <w:rsid w:val="006B7B96"/>
    <w:rsid w:val="006C6B96"/>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478F"/>
    <w:rsid w:val="00857344"/>
    <w:rsid w:val="00861883"/>
    <w:rsid w:val="00882B35"/>
    <w:rsid w:val="008875A6"/>
    <w:rsid w:val="00896140"/>
    <w:rsid w:val="008A4C03"/>
    <w:rsid w:val="008B2880"/>
    <w:rsid w:val="008C599C"/>
    <w:rsid w:val="008D50D4"/>
    <w:rsid w:val="008E2D95"/>
    <w:rsid w:val="008F086D"/>
    <w:rsid w:val="00905E94"/>
    <w:rsid w:val="00907FB0"/>
    <w:rsid w:val="00914797"/>
    <w:rsid w:val="00916137"/>
    <w:rsid w:val="0092239C"/>
    <w:rsid w:val="009275DB"/>
    <w:rsid w:val="00932A95"/>
    <w:rsid w:val="00937BA1"/>
    <w:rsid w:val="00941965"/>
    <w:rsid w:val="00942BFD"/>
    <w:rsid w:val="00962B6E"/>
    <w:rsid w:val="00964DB8"/>
    <w:rsid w:val="00966619"/>
    <w:rsid w:val="00973B10"/>
    <w:rsid w:val="009813C6"/>
    <w:rsid w:val="00995BBC"/>
    <w:rsid w:val="009A3302"/>
    <w:rsid w:val="009A5BD4"/>
    <w:rsid w:val="009B019F"/>
    <w:rsid w:val="009B4C1C"/>
    <w:rsid w:val="009E7163"/>
    <w:rsid w:val="009F2994"/>
    <w:rsid w:val="00A105E5"/>
    <w:rsid w:val="00A20F8F"/>
    <w:rsid w:val="00A30F83"/>
    <w:rsid w:val="00A40BF1"/>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92CA9"/>
    <w:rsid w:val="00AA0B45"/>
    <w:rsid w:val="00AB1E3C"/>
    <w:rsid w:val="00AC7675"/>
    <w:rsid w:val="00AD1D24"/>
    <w:rsid w:val="00AE0CC5"/>
    <w:rsid w:val="00AE1A30"/>
    <w:rsid w:val="00B01027"/>
    <w:rsid w:val="00B02872"/>
    <w:rsid w:val="00B04E76"/>
    <w:rsid w:val="00B07A67"/>
    <w:rsid w:val="00B13B95"/>
    <w:rsid w:val="00B235BB"/>
    <w:rsid w:val="00B3253F"/>
    <w:rsid w:val="00B564A2"/>
    <w:rsid w:val="00B63F47"/>
    <w:rsid w:val="00B874BE"/>
    <w:rsid w:val="00B9608D"/>
    <w:rsid w:val="00BC2B71"/>
    <w:rsid w:val="00BC5FF2"/>
    <w:rsid w:val="00BD40F5"/>
    <w:rsid w:val="00BE6BDA"/>
    <w:rsid w:val="00BE7323"/>
    <w:rsid w:val="00BE7EA6"/>
    <w:rsid w:val="00BF4733"/>
    <w:rsid w:val="00C11CE9"/>
    <w:rsid w:val="00C2276C"/>
    <w:rsid w:val="00C250F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93B23"/>
    <w:rsid w:val="00DB671E"/>
    <w:rsid w:val="00DC7F4A"/>
    <w:rsid w:val="00DE4671"/>
    <w:rsid w:val="00DE58A6"/>
    <w:rsid w:val="00DF0B3D"/>
    <w:rsid w:val="00DF1FB1"/>
    <w:rsid w:val="00E00084"/>
    <w:rsid w:val="00E34C00"/>
    <w:rsid w:val="00E555F8"/>
    <w:rsid w:val="00E64A53"/>
    <w:rsid w:val="00E67EC2"/>
    <w:rsid w:val="00E70701"/>
    <w:rsid w:val="00E73FED"/>
    <w:rsid w:val="00E8779C"/>
    <w:rsid w:val="00EA23C9"/>
    <w:rsid w:val="00EA4CAA"/>
    <w:rsid w:val="00EB3ED1"/>
    <w:rsid w:val="00EC0C81"/>
    <w:rsid w:val="00EC3040"/>
    <w:rsid w:val="00ED005E"/>
    <w:rsid w:val="00ED06E2"/>
    <w:rsid w:val="00ED2265"/>
    <w:rsid w:val="00ED58B5"/>
    <w:rsid w:val="00ED7881"/>
    <w:rsid w:val="00EF60C7"/>
    <w:rsid w:val="00F01CE2"/>
    <w:rsid w:val="00F04F0D"/>
    <w:rsid w:val="00F125A9"/>
    <w:rsid w:val="00F27639"/>
    <w:rsid w:val="00F31628"/>
    <w:rsid w:val="00F35A68"/>
    <w:rsid w:val="00F408AB"/>
    <w:rsid w:val="00F46DEB"/>
    <w:rsid w:val="00F47648"/>
    <w:rsid w:val="00F6079D"/>
    <w:rsid w:val="00F9026F"/>
    <w:rsid w:val="00FA71DD"/>
    <w:rsid w:val="00FB3554"/>
    <w:rsid w:val="00FB3836"/>
    <w:rsid w:val="00FB3881"/>
    <w:rsid w:val="00FC01BB"/>
    <w:rsid w:val="00FD5D1C"/>
    <w:rsid w:val="00FD6A88"/>
    <w:rsid w:val="00FF0E5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 w:type="character" w:styleId="PlaceholderText">
    <w:name w:val="Placeholder Text"/>
    <w:basedOn w:val="DefaultParagraphFont"/>
    <w:uiPriority w:val="99"/>
    <w:semiHidden/>
    <w:rsid w:val="00964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779834066">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2023-09-14T15:26:00Z</cp:lastPrinted>
  <dcterms:created xsi:type="dcterms:W3CDTF">2024-05-09T15:41:00Z</dcterms:created>
  <dcterms:modified xsi:type="dcterms:W3CDTF">2024-05-09T15:51:00Z</dcterms:modified>
</cp:coreProperties>
</file>