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 xml:space="preserve">Per Executive Order N-29-20, which allows local and state legislative bodies to hold meetings via teleconference and to make meetings accessible electronically, this Regular Meeting of the Board of Directors of </w:t>
      </w:r>
      <w:proofErr w:type="spellStart"/>
      <w:r w:rsidRPr="002B306F">
        <w:rPr>
          <w:rFonts w:cstheme="minorHAnsi"/>
          <w:sz w:val="20"/>
          <w:szCs w:val="20"/>
        </w:rPr>
        <w:t>Tranquillity</w:t>
      </w:r>
      <w:proofErr w:type="spellEnd"/>
      <w:r w:rsidRPr="002B306F">
        <w:rPr>
          <w:rFonts w:cstheme="minorHAnsi"/>
          <w:sz w:val="20"/>
          <w:szCs w:val="20"/>
        </w:rPr>
        <w:t xml:space="preserve"> Irrigation District will be held via telephone conference call on</w:t>
      </w:r>
    </w:p>
    <w:p w14:paraId="17E34868" w14:textId="56A2A86D" w:rsidR="003B246B" w:rsidRPr="003B246B" w:rsidRDefault="009B019F" w:rsidP="003B246B">
      <w:pPr>
        <w:spacing w:before="78"/>
        <w:jc w:val="center"/>
        <w:rPr>
          <w:rFonts w:cstheme="minorHAnsi"/>
          <w:b/>
          <w:bCs/>
        </w:rPr>
      </w:pPr>
      <w:r>
        <w:rPr>
          <w:rFonts w:cstheme="minorHAnsi"/>
          <w:b/>
          <w:bCs/>
        </w:rPr>
        <w:t xml:space="preserve">Wednesday, </w:t>
      </w:r>
      <w:r w:rsidR="002D21CB">
        <w:rPr>
          <w:rFonts w:cstheme="minorHAnsi"/>
          <w:b/>
          <w:bCs/>
        </w:rPr>
        <w:t>March</w:t>
      </w:r>
      <w:r w:rsidR="00E555F8">
        <w:rPr>
          <w:rFonts w:cstheme="minorHAnsi"/>
          <w:b/>
          <w:bCs/>
        </w:rPr>
        <w:t xml:space="preserve"> 17</w:t>
      </w:r>
      <w:r w:rsidR="003B246B" w:rsidRPr="003B246B">
        <w:rPr>
          <w:rFonts w:cstheme="minorHAnsi"/>
          <w:b/>
          <w:bCs/>
        </w:rPr>
        <w:t>, 202</w:t>
      </w:r>
      <w:r>
        <w:rPr>
          <w:rFonts w:cstheme="minorHAnsi"/>
          <w:b/>
          <w:bCs/>
        </w:rPr>
        <w:t>1</w:t>
      </w:r>
      <w:r w:rsidR="003B246B" w:rsidRPr="003B246B">
        <w:rPr>
          <w:rFonts w:cstheme="minorHAnsi"/>
          <w:b/>
          <w:bCs/>
        </w:rPr>
        <w:t xml:space="preserve">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4ABA4386" w:rsidR="00DE4671" w:rsidRDefault="00191BD4" w:rsidP="00F408AB">
      <w:pPr>
        <w:pStyle w:val="ListParagraph"/>
        <w:numPr>
          <w:ilvl w:val="0"/>
          <w:numId w:val="1"/>
        </w:numPr>
        <w:spacing w:after="0" w:line="240" w:lineRule="auto"/>
      </w:pPr>
      <w:r>
        <w:t xml:space="preserve">MINUTES for the meeting of </w:t>
      </w:r>
      <w:r w:rsidR="002D21CB">
        <w:t>February 17</w:t>
      </w:r>
      <w:r w:rsidR="00E555F8">
        <w:t>,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2A77F368"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5CBB06F1"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4AD08523" w14:textId="33CE9445" w:rsidR="006A01DD" w:rsidRPr="004D6B9D" w:rsidRDefault="006A01DD" w:rsidP="00BF4733">
      <w:pPr>
        <w:pStyle w:val="ListParagraph"/>
        <w:numPr>
          <w:ilvl w:val="1"/>
          <w:numId w:val="1"/>
        </w:numPr>
        <w:spacing w:after="0" w:line="240" w:lineRule="auto"/>
      </w:pPr>
      <w:r>
        <w:rPr>
          <w:rFonts w:eastAsia="Times New Roman"/>
        </w:rPr>
        <w:t>2021/</w:t>
      </w:r>
      <w:r w:rsidR="00E555F8">
        <w:rPr>
          <w:rFonts w:eastAsia="Times New Roman"/>
        </w:rPr>
        <w:t>AF Well Charge</w:t>
      </w:r>
    </w:p>
    <w:p w14:paraId="171AEA6B" w14:textId="060F23B0" w:rsidR="004D6B9D" w:rsidRPr="006A01DD" w:rsidRDefault="004D6B9D" w:rsidP="00BF4733">
      <w:pPr>
        <w:pStyle w:val="ListParagraph"/>
        <w:numPr>
          <w:ilvl w:val="1"/>
          <w:numId w:val="1"/>
        </w:numPr>
        <w:spacing w:after="0" w:line="240" w:lineRule="auto"/>
      </w:pPr>
      <w:r>
        <w:rPr>
          <w:rFonts w:eastAsia="Times New Roman"/>
        </w:rPr>
        <w:t>Mendota Pool Group/Update</w:t>
      </w:r>
    </w:p>
    <w:p w14:paraId="50C4979E" w14:textId="432D0BEE" w:rsidR="006A01DD" w:rsidRDefault="004D6B9D" w:rsidP="00BF4733">
      <w:pPr>
        <w:pStyle w:val="ListParagraph"/>
        <w:numPr>
          <w:ilvl w:val="1"/>
          <w:numId w:val="1"/>
        </w:numPr>
        <w:spacing w:after="0" w:line="240" w:lineRule="auto"/>
      </w:pPr>
      <w:r>
        <w:rPr>
          <w:rFonts w:eastAsia="Times New Roman"/>
        </w:rPr>
        <w:t>Subsidence Plan</w:t>
      </w:r>
    </w:p>
    <w:p w14:paraId="591B8146" w14:textId="4652B2FF" w:rsidR="00221C94" w:rsidRDefault="004D6B9D" w:rsidP="00BF4733">
      <w:pPr>
        <w:pStyle w:val="ListParagraph"/>
        <w:numPr>
          <w:ilvl w:val="1"/>
          <w:numId w:val="1"/>
        </w:numPr>
        <w:spacing w:after="0" w:line="240" w:lineRule="auto"/>
      </w:pPr>
      <w:r>
        <w:t>New Water Rate / 2023</w:t>
      </w:r>
    </w:p>
    <w:p w14:paraId="6DA9BFB8" w14:textId="3505C2A0" w:rsidR="004D6B9D" w:rsidRDefault="004D6B9D" w:rsidP="00BF4733">
      <w:pPr>
        <w:pStyle w:val="ListParagraph"/>
        <w:numPr>
          <w:ilvl w:val="1"/>
          <w:numId w:val="1"/>
        </w:numPr>
        <w:spacing w:after="0" w:line="240" w:lineRule="auto"/>
      </w:pPr>
      <w:r>
        <w:lastRenderedPageBreak/>
        <w:t>Review Critical Water Year Plan</w:t>
      </w:r>
    </w:p>
    <w:p w14:paraId="39083264" w14:textId="237856CC" w:rsidR="004D6B9D" w:rsidRDefault="004D6B9D" w:rsidP="00BF4733">
      <w:pPr>
        <w:pStyle w:val="ListParagraph"/>
        <w:numPr>
          <w:ilvl w:val="1"/>
          <w:numId w:val="1"/>
        </w:numPr>
        <w:spacing w:after="0" w:line="240" w:lineRule="auto"/>
      </w:pPr>
      <w:r>
        <w:t>Grower BBQ Friday November 19, 2021</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4128D018" w14:textId="77777777" w:rsidR="000744D9" w:rsidRPr="004D6B9D" w:rsidRDefault="000744D9" w:rsidP="000744D9">
      <w:pPr>
        <w:pStyle w:val="ListParagraph"/>
        <w:numPr>
          <w:ilvl w:val="2"/>
          <w:numId w:val="1"/>
        </w:numPr>
        <w:spacing w:after="0" w:line="240" w:lineRule="auto"/>
        <w:contextualSpacing w:val="0"/>
        <w:rPr>
          <w:rFonts w:eastAsia="Times New Roman"/>
        </w:rPr>
      </w:pPr>
      <w:r w:rsidRPr="004D6B9D">
        <w:rPr>
          <w:rFonts w:eastAsia="Times New Roman"/>
        </w:rPr>
        <w:t xml:space="preserve">Name of case: </w:t>
      </w:r>
      <w:proofErr w:type="spellStart"/>
      <w:r w:rsidRPr="004D6B9D">
        <w:rPr>
          <w:rFonts w:eastAsia="Times New Roman"/>
        </w:rPr>
        <w:t>Tranquillity</w:t>
      </w:r>
      <w:proofErr w:type="spellEnd"/>
      <w:r w:rsidRPr="004D6B9D">
        <w:rPr>
          <w:rFonts w:eastAsia="Times New Roman"/>
        </w:rPr>
        <w:t xml:space="preserve"> Irrigation District v. All Persons Interested in the Matter of the Authorization of the Contract Between the United States and </w:t>
      </w:r>
      <w:proofErr w:type="spellStart"/>
      <w:r w:rsidRPr="004D6B9D">
        <w:rPr>
          <w:rFonts w:eastAsia="Times New Roman"/>
        </w:rPr>
        <w:t>Tranquillity</w:t>
      </w:r>
      <w:proofErr w:type="spellEnd"/>
      <w:r w:rsidRPr="004D6B9D">
        <w:rPr>
          <w:rFonts w:eastAsia="Times New Roman"/>
        </w:rPr>
        <w:t xml:space="preserve"> Irrigation District Providing for Project Water Service </w:t>
      </w:r>
      <w:proofErr w:type="gramStart"/>
      <w:r w:rsidRPr="004D6B9D">
        <w:rPr>
          <w:rFonts w:eastAsia="Times New Roman"/>
        </w:rPr>
        <w:t>From</w:t>
      </w:r>
      <w:proofErr w:type="gramEnd"/>
      <w:r w:rsidRPr="004D6B9D">
        <w:rPr>
          <w:rFonts w:eastAsia="Times New Roman"/>
        </w:rPr>
        <w:t xml:space="preserve"> Delta Division and Facilities Repayment, Contract No. 14-06-200-701-A-LTR1-P. (Fresno County Case No. 20CECG03315)</w:t>
      </w:r>
    </w:p>
    <w:p w14:paraId="55C3FAEA" w14:textId="77777777" w:rsidR="000744D9" w:rsidRPr="004D6B9D" w:rsidRDefault="000744D9" w:rsidP="000744D9">
      <w:pPr>
        <w:pStyle w:val="ListParagraph"/>
        <w:numPr>
          <w:ilvl w:val="2"/>
          <w:numId w:val="1"/>
        </w:numPr>
        <w:spacing w:after="0" w:line="240" w:lineRule="auto"/>
        <w:contextualSpacing w:val="0"/>
        <w:rPr>
          <w:rFonts w:eastAsia="Times New Roman"/>
        </w:rPr>
      </w:pPr>
      <w:r w:rsidRPr="004D6B9D">
        <w:rPr>
          <w:rFonts w:eastAsia="Times New Roman"/>
        </w:rPr>
        <w:lastRenderedPageBreak/>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7FEE36D4"/>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202A7"/>
    <w:rsid w:val="00033015"/>
    <w:rsid w:val="00037C62"/>
    <w:rsid w:val="00042FB2"/>
    <w:rsid w:val="00054F3E"/>
    <w:rsid w:val="000744D9"/>
    <w:rsid w:val="00082C92"/>
    <w:rsid w:val="00084C4D"/>
    <w:rsid w:val="00087617"/>
    <w:rsid w:val="000A67B1"/>
    <w:rsid w:val="000C6D5D"/>
    <w:rsid w:val="00106EF5"/>
    <w:rsid w:val="00122E06"/>
    <w:rsid w:val="00142E58"/>
    <w:rsid w:val="00170516"/>
    <w:rsid w:val="0018395E"/>
    <w:rsid w:val="00191BD4"/>
    <w:rsid w:val="00195AFA"/>
    <w:rsid w:val="00195DD8"/>
    <w:rsid w:val="001A41D9"/>
    <w:rsid w:val="001B2FED"/>
    <w:rsid w:val="001B3C56"/>
    <w:rsid w:val="001C75B6"/>
    <w:rsid w:val="001D772F"/>
    <w:rsid w:val="0020544A"/>
    <w:rsid w:val="00210AD3"/>
    <w:rsid w:val="00221C94"/>
    <w:rsid w:val="002377DA"/>
    <w:rsid w:val="00243A8B"/>
    <w:rsid w:val="00261791"/>
    <w:rsid w:val="002934AE"/>
    <w:rsid w:val="002A29AF"/>
    <w:rsid w:val="002A73D2"/>
    <w:rsid w:val="002B306F"/>
    <w:rsid w:val="002B578B"/>
    <w:rsid w:val="002C7096"/>
    <w:rsid w:val="002D21CB"/>
    <w:rsid w:val="00323CF8"/>
    <w:rsid w:val="00335DD1"/>
    <w:rsid w:val="00343104"/>
    <w:rsid w:val="00391A79"/>
    <w:rsid w:val="00396AC1"/>
    <w:rsid w:val="003A7132"/>
    <w:rsid w:val="003B246B"/>
    <w:rsid w:val="003D0DB2"/>
    <w:rsid w:val="003D5D66"/>
    <w:rsid w:val="003E1355"/>
    <w:rsid w:val="003F4C26"/>
    <w:rsid w:val="00424FAA"/>
    <w:rsid w:val="00447AE3"/>
    <w:rsid w:val="00491FD8"/>
    <w:rsid w:val="004A47B4"/>
    <w:rsid w:val="004C25EC"/>
    <w:rsid w:val="004D6B9D"/>
    <w:rsid w:val="004E4C98"/>
    <w:rsid w:val="0051565C"/>
    <w:rsid w:val="00524AB1"/>
    <w:rsid w:val="005251D8"/>
    <w:rsid w:val="00531133"/>
    <w:rsid w:val="005360FE"/>
    <w:rsid w:val="00542DC0"/>
    <w:rsid w:val="005745C3"/>
    <w:rsid w:val="0058643C"/>
    <w:rsid w:val="0058731F"/>
    <w:rsid w:val="005929C5"/>
    <w:rsid w:val="005B098E"/>
    <w:rsid w:val="005B4EC9"/>
    <w:rsid w:val="005D37EF"/>
    <w:rsid w:val="005D61B5"/>
    <w:rsid w:val="005D691E"/>
    <w:rsid w:val="005F25CF"/>
    <w:rsid w:val="006154A5"/>
    <w:rsid w:val="0067155F"/>
    <w:rsid w:val="006721E1"/>
    <w:rsid w:val="00673322"/>
    <w:rsid w:val="006843B7"/>
    <w:rsid w:val="0068636E"/>
    <w:rsid w:val="00690B36"/>
    <w:rsid w:val="00697340"/>
    <w:rsid w:val="006A01DD"/>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95BBC"/>
    <w:rsid w:val="009A3302"/>
    <w:rsid w:val="009A5BD4"/>
    <w:rsid w:val="009B019F"/>
    <w:rsid w:val="009B4C1C"/>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9608D"/>
    <w:rsid w:val="00BC2B71"/>
    <w:rsid w:val="00BC5FF2"/>
    <w:rsid w:val="00BD40F5"/>
    <w:rsid w:val="00BE6BDA"/>
    <w:rsid w:val="00BE7EA6"/>
    <w:rsid w:val="00BF4733"/>
    <w:rsid w:val="00C11CE9"/>
    <w:rsid w:val="00C2276C"/>
    <w:rsid w:val="00C31BBB"/>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93ABF"/>
    <w:rsid w:val="00DB671E"/>
    <w:rsid w:val="00DC7F4A"/>
    <w:rsid w:val="00DE4671"/>
    <w:rsid w:val="00DE58A6"/>
    <w:rsid w:val="00DF1FB1"/>
    <w:rsid w:val="00E555F8"/>
    <w:rsid w:val="00E67EC2"/>
    <w:rsid w:val="00E73FED"/>
    <w:rsid w:val="00E8779C"/>
    <w:rsid w:val="00EA4CAA"/>
    <w:rsid w:val="00EB3ED1"/>
    <w:rsid w:val="00EC0C81"/>
    <w:rsid w:val="00ED005E"/>
    <w:rsid w:val="00ED2265"/>
    <w:rsid w:val="00ED58B5"/>
    <w:rsid w:val="00ED7881"/>
    <w:rsid w:val="00F125A9"/>
    <w:rsid w:val="00F27639"/>
    <w:rsid w:val="00F31628"/>
    <w:rsid w:val="00F408AB"/>
    <w:rsid w:val="00F46DEB"/>
    <w:rsid w:val="00F47648"/>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2021-01-14T16:44:00Z</cp:lastPrinted>
  <dcterms:created xsi:type="dcterms:W3CDTF">2021-03-11T14:19:00Z</dcterms:created>
  <dcterms:modified xsi:type="dcterms:W3CDTF">2021-03-11T15:53:00Z</dcterms:modified>
</cp:coreProperties>
</file>